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9BF1" w14:textId="77777777" w:rsidR="0090317A" w:rsidRPr="002372B7" w:rsidRDefault="0090317A"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C0793D"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lastRenderedPageBreak/>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77777777"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ministracion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7777777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Cronología de los Directores Generales:</w:t>
      </w:r>
    </w:p>
    <w:p w14:paraId="1FADE1E7" w14:textId="77777777"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Cronología de los Directores Generales:</w:t>
      </w:r>
    </w:p>
    <w:p w14:paraId="6CC0204D"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Francisco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2EAD2BE8" w14:textId="77777777" w:rsidR="00AF72A4" w:rsidRPr="002372B7" w:rsidRDefault="00AF72A4" w:rsidP="002372B7">
      <w:pPr>
        <w:pStyle w:val="Ttulo1"/>
        <w:ind w:right="736" w:hanging="360"/>
        <w:jc w:val="both"/>
        <w:rPr>
          <w:rFonts w:ascii="Proxima Nova Lt" w:hAnsi="Proxima Nova Lt" w:cs="Calibri"/>
          <w:i/>
          <w:iCs/>
          <w:sz w:val="20"/>
          <w:szCs w:val="20"/>
        </w:rPr>
      </w:pP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1693D37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4024FF7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77777777" w:rsidR="0090317A" w:rsidRPr="002372B7" w:rsidRDefault="00100BE0"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20</w:t>
      </w:r>
      <w:r w:rsidR="001155AF" w:rsidRPr="002372B7">
        <w:rPr>
          <w:rFonts w:ascii="Proxima Nova Lt" w:hAnsi="Proxima Nova Lt" w:cs="Calibri"/>
          <w:b/>
          <w:i/>
          <w:iCs/>
          <w:sz w:val="20"/>
          <w:szCs w:val="20"/>
        </w:rPr>
        <w:t>2</w:t>
      </w:r>
      <w:r w:rsidR="009628C4" w:rsidRPr="002372B7">
        <w:rPr>
          <w:rFonts w:ascii="Proxima Nova Lt" w:hAnsi="Proxima Nova Lt" w:cs="Calibri"/>
          <w:b/>
          <w:i/>
          <w:iCs/>
          <w:sz w:val="20"/>
          <w:szCs w:val="20"/>
        </w:rPr>
        <w:t>2</w:t>
      </w:r>
      <w:r w:rsidR="00B40F39"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00B40F39" w:rsidRPr="002372B7">
        <w:rPr>
          <w:rFonts w:ascii="Proxima Nova Lt" w:hAnsi="Proxima Nova Lt" w:cs="Calibri"/>
          <w:b/>
          <w:i/>
          <w:iCs/>
          <w:sz w:val="20"/>
          <w:szCs w:val="20"/>
        </w:rPr>
        <w:t xml:space="preserve"> a </w:t>
      </w:r>
      <w:r w:rsidR="0099204C" w:rsidRPr="002372B7">
        <w:rPr>
          <w:rFonts w:ascii="Proxima Nova Lt" w:hAnsi="Proxima Nova Lt" w:cs="Calibri"/>
          <w:b/>
          <w:i/>
          <w:iCs/>
          <w:sz w:val="20"/>
          <w:szCs w:val="20"/>
        </w:rPr>
        <w:t>diciembre</w:t>
      </w:r>
      <w:r w:rsidR="009628C4"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9628C4" w:rsidRPr="002372B7">
        <w:rPr>
          <w:rFonts w:ascii="Proxima Nova Lt" w:hAnsi="Proxima Nova Lt" w:cs="Calibri"/>
          <w:b/>
          <w:i/>
          <w:iCs/>
          <w:sz w:val="20"/>
          <w:szCs w:val="20"/>
        </w:rPr>
        <w:t>2</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lastRenderedPageBreak/>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Entre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72754E46" w:rsidR="0090317A"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w:t>
      </w: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lastRenderedPageBreak/>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lastRenderedPageBreak/>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lastRenderedPageBreak/>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06F59F93"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CB4E9D">
        <w:rPr>
          <w:rFonts w:ascii="Proxima Nova Lt" w:hAnsi="Proxima Nova Lt" w:cs="Calibri"/>
          <w:b/>
          <w:bCs/>
          <w:i/>
          <w:sz w:val="20"/>
          <w:szCs w:val="20"/>
        </w:rPr>
        <w:t>diciembre</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6C7C0C" w:rsidRPr="002372B7">
        <w:rPr>
          <w:rFonts w:ascii="Proxima Nova Lt" w:hAnsi="Proxima Nova Lt" w:cs="Calibri"/>
          <w:b/>
          <w:bCs/>
          <w:iCs/>
          <w:sz w:val="20"/>
          <w:szCs w:val="20"/>
        </w:rPr>
        <w:t>2</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CB4E9D">
        <w:rPr>
          <w:rFonts w:ascii="Proxima Nova Lt" w:hAnsi="Proxima Nova Lt" w:cs="Arial"/>
          <w:b/>
          <w:bCs/>
          <w:iCs/>
          <w:sz w:val="16"/>
          <w:szCs w:val="16"/>
          <w:lang w:val="es-MX" w:eastAsia="es-MX" w:bidi="ar-SA"/>
        </w:rPr>
        <w:t>1,934,738.26</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2FCA0EE2"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CB4E9D">
        <w:rPr>
          <w:rFonts w:ascii="Proxima Nova Lt" w:hAnsi="Proxima Nova Lt" w:cs="Calibri"/>
          <w:b/>
          <w:bCs/>
          <w:i/>
          <w:sz w:val="20"/>
          <w:szCs w:val="20"/>
        </w:rPr>
        <w:t>diciembre</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6C7C0C" w:rsidRPr="002372B7">
        <w:rPr>
          <w:rFonts w:ascii="Proxima Nova Lt" w:hAnsi="Proxima Nova Lt" w:cs="Calibri"/>
          <w:b/>
          <w:bCs/>
          <w:i/>
          <w:sz w:val="20"/>
          <w:szCs w:val="20"/>
        </w:rPr>
        <w:t>2</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CB4E9D">
        <w:rPr>
          <w:rFonts w:ascii="Proxima Nova Lt" w:hAnsi="Proxima Nova Lt" w:cs="Calibri"/>
          <w:b/>
          <w:bCs/>
          <w:i/>
          <w:sz w:val="20"/>
          <w:szCs w:val="20"/>
        </w:rPr>
        <w:t>1,934,738.26</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5D0CE879" w:rsidR="00DA5685" w:rsidRPr="002372B7" w:rsidRDefault="00DA5685" w:rsidP="002372B7">
      <w:pPr>
        <w:pStyle w:val="Prrafodelista"/>
        <w:tabs>
          <w:tab w:val="left" w:pos="395"/>
        </w:tabs>
        <w:spacing w:before="1"/>
        <w:ind w:left="394"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Se estima </w:t>
      </w:r>
      <w:r w:rsidR="0099204C" w:rsidRPr="002372B7">
        <w:rPr>
          <w:rFonts w:ascii="Proxima Nova Lt" w:hAnsi="Proxima Nova Lt" w:cs="Calibri"/>
          <w:b/>
          <w:bCs/>
          <w:i/>
          <w:sz w:val="20"/>
          <w:szCs w:val="20"/>
        </w:rPr>
        <w:t>que,</w:t>
      </w:r>
      <w:r w:rsidRPr="002372B7">
        <w:rPr>
          <w:rFonts w:ascii="Proxima Nova Lt" w:hAnsi="Proxima Nova Lt" w:cs="Calibri"/>
          <w:b/>
          <w:bCs/>
          <w:i/>
          <w:sz w:val="20"/>
          <w:szCs w:val="20"/>
        </w:rPr>
        <w:t xml:space="preserve"> en un mediano plazo, el </w:t>
      </w:r>
      <w:r w:rsidR="006C7C0C" w:rsidRPr="002372B7">
        <w:rPr>
          <w:rFonts w:ascii="Proxima Nova Lt" w:hAnsi="Proxima Nova Lt" w:cs="Calibri"/>
          <w:b/>
          <w:bCs/>
          <w:i/>
          <w:sz w:val="20"/>
          <w:szCs w:val="20"/>
        </w:rPr>
        <w:t xml:space="preserve">instituto </w:t>
      </w:r>
      <w:r w:rsidR="00F40665" w:rsidRPr="002372B7">
        <w:rPr>
          <w:rFonts w:ascii="Proxima Nova Lt" w:hAnsi="Proxima Nova Lt" w:cs="Calibri"/>
          <w:b/>
          <w:bCs/>
          <w:i/>
          <w:sz w:val="20"/>
          <w:szCs w:val="20"/>
        </w:rPr>
        <w:t>alcance una</w:t>
      </w:r>
      <w:r w:rsidRPr="002372B7">
        <w:rPr>
          <w:rFonts w:ascii="Proxima Nova Lt" w:hAnsi="Proxima Nova Lt" w:cs="Calibri"/>
          <w:b/>
          <w:bCs/>
          <w:i/>
          <w:sz w:val="20"/>
          <w:szCs w:val="20"/>
        </w:rPr>
        <w:t xml:space="preserve"> recaudación de $</w:t>
      </w:r>
      <w:r w:rsidR="00D107CF">
        <w:rPr>
          <w:rFonts w:ascii="Proxima Nova Lt" w:hAnsi="Proxima Nova Lt" w:cs="Calibri"/>
          <w:b/>
          <w:bCs/>
          <w:i/>
          <w:sz w:val="20"/>
          <w:szCs w:val="20"/>
        </w:rPr>
        <w:t xml:space="preserve"> </w:t>
      </w:r>
      <w:r w:rsidR="00C0793D">
        <w:rPr>
          <w:rFonts w:ascii="Proxima Nova Lt" w:hAnsi="Proxima Nova Lt" w:cs="Calibri"/>
          <w:b/>
          <w:bCs/>
          <w:i/>
          <w:sz w:val="20"/>
          <w:szCs w:val="20"/>
        </w:rPr>
        <w:t>1</w:t>
      </w:r>
      <w:r w:rsidR="00D107CF">
        <w:rPr>
          <w:rFonts w:ascii="Proxima Nova Lt" w:hAnsi="Proxima Nova Lt" w:cs="Calibri"/>
          <w:b/>
          <w:bCs/>
          <w:i/>
          <w:sz w:val="20"/>
          <w:szCs w:val="20"/>
        </w:rPr>
        <w:t>,</w:t>
      </w:r>
      <w:r w:rsidR="00C0793D">
        <w:rPr>
          <w:rFonts w:ascii="Proxima Nova Lt" w:hAnsi="Proxima Nova Lt" w:cs="Calibri"/>
          <w:b/>
          <w:bCs/>
          <w:i/>
          <w:sz w:val="20"/>
          <w:szCs w:val="20"/>
        </w:rPr>
        <w:t>150,062.80</w:t>
      </w:r>
      <w:r w:rsidR="00D107CF">
        <w:rPr>
          <w:rFonts w:ascii="Proxima Nova Lt" w:hAnsi="Proxima Nova Lt" w:cs="Calibri"/>
          <w:b/>
          <w:bCs/>
          <w:i/>
          <w:sz w:val="20"/>
          <w:szCs w:val="20"/>
        </w:rPr>
        <w:t xml:space="preserve"> </w:t>
      </w:r>
      <w:r w:rsidR="00A7502E" w:rsidRPr="002372B7">
        <w:rPr>
          <w:rFonts w:ascii="Proxima Nova Lt" w:hAnsi="Proxima Nova Lt" w:cs="Calibri"/>
          <w:b/>
          <w:bCs/>
          <w:i/>
          <w:sz w:val="20"/>
          <w:szCs w:val="20"/>
        </w:rPr>
        <w:t>aproximadamente</w:t>
      </w:r>
      <w:r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bookmarkStart w:id="0" w:name="_GoBack"/>
      <w:bookmarkEnd w:id="0"/>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32757298"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lastRenderedPageBreak/>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los riesgos y 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1" w:name="_Toc508279637"/>
      <w:r w:rsidRPr="002372B7">
        <w:rPr>
          <w:rFonts w:ascii="Proxima Nova Lt" w:hAnsi="Proxima Nova Lt" w:cs="Calibri"/>
          <w:b/>
          <w:color w:val="auto"/>
          <w:sz w:val="20"/>
          <w:szCs w:val="20"/>
        </w:rPr>
        <w:t>17. Responsabilidad Sobre la Presentación Razonable de la Información Contable:</w:t>
      </w:r>
      <w:bookmarkEnd w:id="1"/>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xml:space="preserve">: En cada una de las 16 notas de gestión administrativa el ente público deberá poner la nota correspondiente o en su caso la leyenda “Esta nota no le aplica al ente público” y una breve explicación </w:t>
      </w:r>
      <w:r w:rsidRPr="002372B7">
        <w:rPr>
          <w:rFonts w:ascii="Proxima Nova Lt" w:hAnsi="Proxima Nova Lt" w:cs="Calibri"/>
          <w:sz w:val="20"/>
          <w:szCs w:val="20"/>
        </w:rPr>
        <w:lastRenderedPageBreak/>
        <w:t>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2ADCB165" w:rsidR="0065631E" w:rsidRPr="002372B7" w:rsidRDefault="00C0793D" w:rsidP="002372B7">
      <w:pPr>
        <w:pStyle w:val="Textoindependiente"/>
        <w:ind w:right="736"/>
        <w:jc w:val="both"/>
        <w:rPr>
          <w:rFonts w:ascii="Proxima Nova Lt" w:hAnsi="Proxima Nova Lt" w:cs="Calibri"/>
          <w:sz w:val="20"/>
          <w:szCs w:val="20"/>
        </w:rPr>
      </w:pPr>
      <w:r>
        <w:rPr>
          <w:rFonts w:ascii="Proxima Nova Lt" w:hAnsi="Proxima Nova Lt"/>
          <w:noProof/>
        </w:rPr>
        <w:pict w14:anchorId="0D60901C">
          <v:shapetype id="_x0000_t202" coordsize="21600,21600" o:spt="202" path="m,l,21600r21600,l21600,xe">
            <v:stroke joinstyle="miter"/>
            <v:path gradientshapeok="t" o:connecttype="rect"/>
          </v:shapetype>
          <v:shape id="CuadroTexto 3" o:spid="_x0000_s1030" type="#_x0000_t202" style="position:absolute;left:0;text-align:left;margin-left:4.6pt;margin-top:8.1pt;width:194.25pt;height:108pt;z-index:2516613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" fillcolor="white [3201]" strokecolor="#7f7f7f [1601]">
            <v:textbox>
              <w:txbxContent>
                <w:p w14:paraId="2F769A18" w14:textId="6D7F5FEB" w:rsidR="00994C94" w:rsidRDefault="006F211E"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DIRECTORA GENERAL</w:t>
                  </w:r>
                </w:p>
                <w:p w14:paraId="311B80C1"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72746EE"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8D8D1A3" w14:textId="77777777" w:rsidR="00994C94" w:rsidRDefault="00994C94" w:rsidP="00994C94">
                  <w:pPr>
                    <w:pStyle w:val="NormalWeb"/>
                    <w:spacing w:before="0" w:beforeAutospacing="0" w:after="0" w:afterAutospacing="0"/>
                    <w:jc w:val="center"/>
                  </w:pPr>
                </w:p>
                <w:p w14:paraId="74025AE4"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EUGENIA NAVA ALVAREZ</w:t>
                  </w:r>
                </w:p>
                <w:p w14:paraId="7028B854"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noProof/>
        </w:rPr>
        <w:pict w14:anchorId="53342484">
          <v:shape id="CuadroTexto 4" o:spid="_x0000_s1031" type="#_x0000_t202" style="position:absolute;left:0;text-align:left;margin-left:308.1pt;margin-top:9.6pt;width:181.3pt;height:106.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313F50CD" w:rsidR="00994C94" w:rsidRDefault="006F211E"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2E95EEA8"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AUXILIAR CONTABLE</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702DB007"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even" r:id="rId9"/>
      <w:headerReference w:type="default" r:id="rId10"/>
      <w:footerReference w:type="even" r:id="rId11"/>
      <w:footerReference w:type="default" r:id="rId12"/>
      <w:headerReference w:type="first" r:id="rId13"/>
      <w:footerReference w:type="first" r:id="rId14"/>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582E" w14:textId="77777777" w:rsidR="00A15F3B" w:rsidRDefault="00A15F3B">
      <w:r>
        <w:separator/>
      </w:r>
    </w:p>
  </w:endnote>
  <w:endnote w:type="continuationSeparator" w:id="0">
    <w:p w14:paraId="08E9F1B1" w14:textId="77777777" w:rsidR="00A15F3B" w:rsidRDefault="00A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panose1 w:val="02000506030000020004"/>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34EC" w14:textId="77777777" w:rsidR="003A79B8" w:rsidRDefault="003A7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2FD6" w14:textId="77777777" w:rsidR="003A79B8" w:rsidRDefault="003A79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C1B5" w14:textId="77777777" w:rsidR="003A79B8" w:rsidRDefault="003A7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AF6F" w14:textId="77777777" w:rsidR="00A15F3B" w:rsidRDefault="00A15F3B">
      <w:r>
        <w:separator/>
      </w:r>
    </w:p>
  </w:footnote>
  <w:footnote w:type="continuationSeparator" w:id="0">
    <w:p w14:paraId="3658CE10" w14:textId="77777777" w:rsidR="00A15F3B" w:rsidRDefault="00A1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FC8D" w14:textId="77777777" w:rsidR="003A79B8" w:rsidRDefault="003A7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C0793D">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40.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6F42D935" w:rsidR="00DC0C7D" w:rsidRDefault="00DC0C7D" w:rsidP="003A79B8">
                <w:pPr>
                  <w:spacing w:line="347" w:lineRule="exact"/>
                  <w:jc w:val="right"/>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p>
              <w:p w14:paraId="2C1CDEC6" w14:textId="77777777" w:rsidR="00DC0C7D" w:rsidRDefault="00DC0C7D" w:rsidP="003A79B8">
                <w:pPr>
                  <w:spacing w:before="51"/>
                  <w:ind w:left="5"/>
                  <w:jc w:val="right"/>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1" locked="0" layoutInCell="1" allowOverlap="1" wp14:anchorId="113BB83B" wp14:editId="15253392">
          <wp:simplePos x="0" y="0"/>
          <wp:positionH relativeFrom="column">
            <wp:posOffset>15125</wp:posOffset>
          </wp:positionH>
          <wp:positionV relativeFrom="paragraph">
            <wp:posOffset>364028</wp:posOffset>
          </wp:positionV>
          <wp:extent cx="1521938" cy="681067"/>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938" cy="681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D14E" w14:textId="77777777" w:rsidR="003A79B8" w:rsidRDefault="003A7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E4235"/>
    <w:rsid w:val="000F3C56"/>
    <w:rsid w:val="00100BE0"/>
    <w:rsid w:val="00104ACE"/>
    <w:rsid w:val="001155AF"/>
    <w:rsid w:val="001F56FB"/>
    <w:rsid w:val="00220805"/>
    <w:rsid w:val="002372B7"/>
    <w:rsid w:val="0026346C"/>
    <w:rsid w:val="00273514"/>
    <w:rsid w:val="002B4A48"/>
    <w:rsid w:val="002C36FD"/>
    <w:rsid w:val="002D4E04"/>
    <w:rsid w:val="00312508"/>
    <w:rsid w:val="003375D6"/>
    <w:rsid w:val="003A79B8"/>
    <w:rsid w:val="003E4578"/>
    <w:rsid w:val="003F7B37"/>
    <w:rsid w:val="004240C3"/>
    <w:rsid w:val="004308AB"/>
    <w:rsid w:val="004308BD"/>
    <w:rsid w:val="00455932"/>
    <w:rsid w:val="00461175"/>
    <w:rsid w:val="004871E0"/>
    <w:rsid w:val="004A3EAF"/>
    <w:rsid w:val="00553472"/>
    <w:rsid w:val="00587E31"/>
    <w:rsid w:val="00590680"/>
    <w:rsid w:val="005C1C67"/>
    <w:rsid w:val="005C4290"/>
    <w:rsid w:val="005E25AD"/>
    <w:rsid w:val="00600E89"/>
    <w:rsid w:val="00626AD7"/>
    <w:rsid w:val="0065631E"/>
    <w:rsid w:val="0066168B"/>
    <w:rsid w:val="0066752E"/>
    <w:rsid w:val="006B29CA"/>
    <w:rsid w:val="006C7C0C"/>
    <w:rsid w:val="006D3B25"/>
    <w:rsid w:val="006F211E"/>
    <w:rsid w:val="007324F7"/>
    <w:rsid w:val="00781DB9"/>
    <w:rsid w:val="007A4E68"/>
    <w:rsid w:val="0081105D"/>
    <w:rsid w:val="008450C4"/>
    <w:rsid w:val="008A77CE"/>
    <w:rsid w:val="008E7DBD"/>
    <w:rsid w:val="008F1D3D"/>
    <w:rsid w:val="0090317A"/>
    <w:rsid w:val="00956B13"/>
    <w:rsid w:val="009628C4"/>
    <w:rsid w:val="00991AC0"/>
    <w:rsid w:val="0099204C"/>
    <w:rsid w:val="00994C94"/>
    <w:rsid w:val="009A0AF8"/>
    <w:rsid w:val="009B2A87"/>
    <w:rsid w:val="009E149B"/>
    <w:rsid w:val="00A15F3B"/>
    <w:rsid w:val="00A36FAD"/>
    <w:rsid w:val="00A7502E"/>
    <w:rsid w:val="00A9278A"/>
    <w:rsid w:val="00AB5529"/>
    <w:rsid w:val="00AF72A4"/>
    <w:rsid w:val="00B26C2D"/>
    <w:rsid w:val="00B35C76"/>
    <w:rsid w:val="00B40F39"/>
    <w:rsid w:val="00B744F4"/>
    <w:rsid w:val="00BA15AC"/>
    <w:rsid w:val="00BC1C33"/>
    <w:rsid w:val="00C0793D"/>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A5685"/>
    <w:rsid w:val="00DC0126"/>
    <w:rsid w:val="00DC0C7D"/>
    <w:rsid w:val="00E92C17"/>
    <w:rsid w:val="00EA403A"/>
    <w:rsid w:val="00F31DAA"/>
    <w:rsid w:val="00F40665"/>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6AE2-14EE-4CDE-9448-CF1B3676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2497</Words>
  <Characters>13736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IMPLADEAG</cp:lastModifiedBy>
  <cp:revision>20</cp:revision>
  <cp:lastPrinted>2022-10-21T20:36:00Z</cp:lastPrinted>
  <dcterms:created xsi:type="dcterms:W3CDTF">2022-07-08T17:00:00Z</dcterms:created>
  <dcterms:modified xsi:type="dcterms:W3CDTF">2023-01-20T17:32:00Z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